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E0" w:rsidRPr="00AD1110" w:rsidRDefault="00EF66E0" w:rsidP="00EF66E0">
      <w:pPr>
        <w:spacing w:after="0" w:line="240" w:lineRule="auto"/>
        <w:ind w:left="4678" w:firstLine="41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1110">
        <w:rPr>
          <w:rFonts w:ascii="Times New Roman" w:hAnsi="Times New Roman"/>
          <w:color w:val="000000"/>
          <w:sz w:val="28"/>
          <w:szCs w:val="28"/>
          <w:lang w:val="ru-RU"/>
        </w:rPr>
        <w:t>Приложение № 1</w:t>
      </w:r>
    </w:p>
    <w:p w:rsidR="00EF66E0" w:rsidRPr="00AD1110" w:rsidRDefault="00EF66E0" w:rsidP="00EF66E0">
      <w:pPr>
        <w:spacing w:after="0" w:line="240" w:lineRule="auto"/>
        <w:ind w:left="4253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1110"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proofErr w:type="gramStart"/>
      <w:r w:rsidRPr="00AD1110">
        <w:rPr>
          <w:rFonts w:ascii="Times New Roman" w:hAnsi="Times New Roman"/>
          <w:color w:val="000000"/>
          <w:sz w:val="28"/>
          <w:szCs w:val="28"/>
          <w:lang w:val="ru-RU"/>
        </w:rPr>
        <w:t>Постановлению  Правительства</w:t>
      </w:r>
      <w:proofErr w:type="gramEnd"/>
      <w:r w:rsidRPr="00AD1110">
        <w:rPr>
          <w:rFonts w:ascii="Times New Roman" w:hAnsi="Times New Roman"/>
          <w:color w:val="000000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859</w:t>
      </w:r>
    </w:p>
    <w:p w:rsidR="00EF66E0" w:rsidRPr="00AD1110" w:rsidRDefault="00EF66E0" w:rsidP="00EF66E0">
      <w:pPr>
        <w:spacing w:after="0" w:line="240" w:lineRule="auto"/>
        <w:ind w:left="4253" w:right="57"/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AD11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октября</w:t>
      </w:r>
      <w:r w:rsidRPr="00AD1110">
        <w:rPr>
          <w:rFonts w:ascii="Times New Roman" w:hAnsi="Times New Roman"/>
          <w:sz w:val="28"/>
          <w:szCs w:val="28"/>
          <w:lang w:val="ru-RU"/>
        </w:rPr>
        <w:t xml:space="preserve"> 2014 г.</w:t>
      </w:r>
    </w:p>
    <w:p w:rsidR="00EF66E0" w:rsidRPr="00AD1110" w:rsidRDefault="00EF66E0" w:rsidP="00EF66E0">
      <w:pPr>
        <w:spacing w:after="0" w:line="240" w:lineRule="auto"/>
        <w:ind w:left="1440" w:righ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66E0" w:rsidRPr="00AD1110" w:rsidRDefault="00EF66E0" w:rsidP="00EF66E0">
      <w:pPr>
        <w:spacing w:after="0" w:line="240" w:lineRule="auto"/>
        <w:ind w:right="14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1110">
        <w:rPr>
          <w:rFonts w:ascii="Times New Roman" w:hAnsi="Times New Roman"/>
          <w:b/>
          <w:sz w:val="28"/>
          <w:szCs w:val="28"/>
          <w:lang w:val="ru-RU"/>
        </w:rPr>
        <w:t xml:space="preserve">СПИСОК </w:t>
      </w:r>
    </w:p>
    <w:p w:rsidR="00EF66E0" w:rsidRPr="00AD1110" w:rsidRDefault="00EF66E0" w:rsidP="00EF66E0">
      <w:pPr>
        <w:spacing w:after="0" w:line="240" w:lineRule="auto"/>
        <w:ind w:right="14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1110">
        <w:rPr>
          <w:rFonts w:ascii="Times New Roman" w:hAnsi="Times New Roman"/>
          <w:b/>
          <w:sz w:val="28"/>
          <w:szCs w:val="28"/>
          <w:lang w:val="ru-RU"/>
        </w:rPr>
        <w:t xml:space="preserve">учебных заведений начального и общего среднего образования, отобранных для первого этапа ремонтных работ </w:t>
      </w:r>
    </w:p>
    <w:p w:rsidR="00EF66E0" w:rsidRPr="00AD1110" w:rsidRDefault="00EF66E0" w:rsidP="00EF66E0">
      <w:pPr>
        <w:spacing w:after="0" w:line="240" w:lineRule="auto"/>
        <w:ind w:right="1440"/>
        <w:jc w:val="center"/>
        <w:rPr>
          <w:rFonts w:ascii="Times New Roman" w:hAnsi="Times New Roman"/>
          <w:b/>
          <w:lang w:val="ro-MD"/>
        </w:rPr>
      </w:pP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566"/>
        <w:gridCol w:w="4135"/>
        <w:gridCol w:w="4086"/>
      </w:tblGrid>
      <w:tr w:rsidR="00EF66E0" w:rsidRPr="00AD1110" w:rsidTr="00CF7C00">
        <w:trPr>
          <w:trHeight w:val="80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Учебное заведение</w:t>
            </w:r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Административно-территориальная единица </w:t>
            </w:r>
          </w:p>
        </w:tc>
      </w:tr>
      <w:tr w:rsidR="00EF66E0" w:rsidRPr="00AD1110" w:rsidTr="00CF7C00">
        <w:trPr>
          <w:trHeight w:val="80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Теоретический лицей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имени </w:t>
            </w:r>
          </w:p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A. 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Донича</w:t>
            </w:r>
            <w:proofErr w:type="spellEnd"/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proofErr w:type="gram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Чучулень</w:t>
            </w:r>
            <w:proofErr w:type="spellEnd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,  район</w:t>
            </w:r>
            <w:proofErr w:type="gramEnd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Хынчешть</w:t>
            </w:r>
            <w:proofErr w:type="spellEnd"/>
          </w:p>
        </w:tc>
      </w:tr>
      <w:tr w:rsidR="00EF66E0" w:rsidRPr="00AD1110" w:rsidTr="00CF7C00">
        <w:trPr>
          <w:trHeight w:val="170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2.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Теоретический лицей 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 </w:t>
            </w: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Александру чел Бун</w:t>
            </w:r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с. Вэрзэрешть, район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Ниспорень</w:t>
            </w:r>
          </w:p>
        </w:tc>
      </w:tr>
      <w:tr w:rsidR="00EF66E0" w:rsidRPr="00AD1110" w:rsidTr="00CF7C00">
        <w:trPr>
          <w:trHeight w:val="98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3.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Гимназия 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Шишкань</w:t>
            </w:r>
            <w:proofErr w:type="spellEnd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Шишкань</w:t>
            </w:r>
            <w:proofErr w:type="spellEnd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район 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Ниспорень</w:t>
            </w:r>
            <w:proofErr w:type="spellEnd"/>
          </w:p>
        </w:tc>
      </w:tr>
      <w:tr w:rsidR="00EF66E0" w:rsidRPr="00AD1110" w:rsidTr="00CF7C00">
        <w:trPr>
          <w:trHeight w:val="98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4.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Теоретический лицей 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имени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Василе Пырван</w:t>
            </w:r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с. Готешть, район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Кантемир</w:t>
            </w:r>
          </w:p>
        </w:tc>
      </w:tr>
      <w:tr w:rsidR="00EF66E0" w:rsidRPr="00AD1110" w:rsidTr="00CF7C00">
        <w:trPr>
          <w:trHeight w:val="70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5.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Теоретический лицей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имени </w:t>
            </w:r>
          </w:p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A. 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.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Унгень</w:t>
            </w:r>
            <w:proofErr w:type="spellEnd"/>
          </w:p>
        </w:tc>
      </w:tr>
      <w:tr w:rsidR="00EF66E0" w:rsidRPr="00AD1110" w:rsidTr="00CF7C00">
        <w:trPr>
          <w:trHeight w:val="70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6.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Теоретический лицей 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имени 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Михая</w:t>
            </w:r>
            <w:proofErr w:type="spellEnd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Еминеску</w:t>
            </w:r>
            <w:proofErr w:type="spellEnd"/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с</w:t>
            </w: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. Сипотень,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район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Кэлэрашь</w:t>
            </w:r>
          </w:p>
        </w:tc>
      </w:tr>
      <w:tr w:rsidR="00EF66E0" w:rsidRPr="00AD1110" w:rsidTr="00CF7C00">
        <w:trPr>
          <w:trHeight w:val="70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7.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Теоретический лицей  Цибирика</w:t>
            </w:r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с. Цибирика, район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Кэлэрашь</w:t>
            </w:r>
          </w:p>
        </w:tc>
      </w:tr>
      <w:tr w:rsidR="00EF66E0" w:rsidRPr="00EF66E0" w:rsidTr="00CF7C00">
        <w:trPr>
          <w:trHeight w:val="107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8.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Теоретический лицей 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имени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В.Анестиаде</w:t>
            </w:r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с. Сэрэтений Векь, район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Теленешть</w:t>
            </w:r>
          </w:p>
        </w:tc>
      </w:tr>
      <w:tr w:rsidR="00EF66E0" w:rsidRPr="00AD1110" w:rsidTr="00CF7C00">
        <w:trPr>
          <w:trHeight w:val="70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1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Теоретический лицей 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имени </w:t>
            </w:r>
          </w:p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А. 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Матеевича</w:t>
            </w:r>
            <w:proofErr w:type="spellEnd"/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г.Кэинарь,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район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Кэушень</w:t>
            </w:r>
          </w:p>
        </w:tc>
      </w:tr>
      <w:tr w:rsidR="00EF66E0" w:rsidRPr="00AD1110" w:rsidTr="00CF7C00">
        <w:trPr>
          <w:trHeight w:val="70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10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Теоретический лицей  Висока</w:t>
            </w:r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с</w:t>
            </w: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.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Висока</w:t>
            </w: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район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Сорока</w:t>
            </w:r>
          </w:p>
        </w:tc>
      </w:tr>
      <w:tr w:rsidR="00EF66E0" w:rsidRPr="00AD1110" w:rsidTr="00CF7C00">
        <w:trPr>
          <w:trHeight w:val="70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1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Теоретический лицей 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имени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       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араджиале</w:t>
            </w:r>
            <w:proofErr w:type="spellEnd"/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. Орхей</w:t>
            </w:r>
          </w:p>
        </w:tc>
      </w:tr>
      <w:tr w:rsidR="00EF66E0" w:rsidRPr="00EF66E0" w:rsidTr="00CF7C00">
        <w:trPr>
          <w:trHeight w:val="458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12.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Теоретический лицей 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Хиперион</w:t>
            </w:r>
            <w:proofErr w:type="spellEnd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с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Гура</w:t>
            </w:r>
            <w:proofErr w:type="spellEnd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Галбеней</w:t>
            </w:r>
            <w:proofErr w:type="spellEnd"/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район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Чимишлия</w:t>
            </w:r>
          </w:p>
        </w:tc>
      </w:tr>
      <w:tr w:rsidR="00EF66E0" w:rsidRPr="00AD1110" w:rsidTr="00CF7C00">
        <w:trPr>
          <w:trHeight w:val="305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13.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Теоретический лицей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имени 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Михая</w:t>
            </w:r>
            <w:proofErr w:type="spellEnd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Еминеску</w:t>
            </w:r>
            <w:proofErr w:type="spellEnd"/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.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Чимишлия</w:t>
            </w:r>
          </w:p>
        </w:tc>
      </w:tr>
      <w:tr w:rsidR="00EF66E0" w:rsidRPr="00AD1110" w:rsidTr="00CF7C00">
        <w:trPr>
          <w:trHeight w:val="197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14.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Теоретический лицей 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имени </w:t>
            </w:r>
            <w:proofErr w:type="spellStart"/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учиана</w:t>
            </w:r>
            <w:proofErr w:type="spellEnd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Блага</w:t>
            </w:r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с</w:t>
            </w: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. 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Яргара</w:t>
            </w: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район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Леова</w:t>
            </w:r>
          </w:p>
        </w:tc>
      </w:tr>
      <w:tr w:rsidR="00EF66E0" w:rsidRPr="00AD1110" w:rsidTr="00CF7C00">
        <w:trPr>
          <w:trHeight w:val="422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15.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Теоретический лицей  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Реча</w:t>
            </w:r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с</w:t>
            </w: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.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Реча,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 р</w:t>
            </w:r>
            <w:proofErr w:type="spellStart"/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айон</w:t>
            </w:r>
            <w:proofErr w:type="spellEnd"/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Рышкань</w:t>
            </w:r>
            <w:proofErr w:type="spellEnd"/>
          </w:p>
        </w:tc>
      </w:tr>
      <w:tr w:rsidR="00EF66E0" w:rsidRPr="00AD1110" w:rsidTr="00CF7C00">
        <w:trPr>
          <w:trHeight w:val="323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16.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Теоретический лицей 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имени 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.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Лукача</w:t>
            </w:r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с. Костешть, район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Рышкань</w:t>
            </w:r>
            <w:proofErr w:type="spellEnd"/>
          </w:p>
        </w:tc>
      </w:tr>
      <w:tr w:rsidR="00EF66E0" w:rsidRPr="00AD1110" w:rsidTr="00CF7C00">
        <w:trPr>
          <w:trHeight w:val="395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17.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Теоретический лицей 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имени 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Василе Коробана</w:t>
            </w:r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.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Глодень</w:t>
            </w:r>
            <w:proofErr w:type="spellEnd"/>
          </w:p>
        </w:tc>
      </w:tr>
      <w:tr w:rsidR="00EF66E0" w:rsidRPr="00AD1110" w:rsidTr="00CF7C00">
        <w:trPr>
          <w:trHeight w:val="323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18.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Гимназия</w:t>
            </w:r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 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Михая</w:t>
            </w:r>
            <w:proofErr w:type="spellEnd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Еминеску</w:t>
            </w:r>
            <w:proofErr w:type="spellEnd"/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.</w:t>
            </w:r>
            <w:proofErr w:type="spellStart"/>
            <w:r w:rsidRPr="00AD1110">
              <w:rPr>
                <w:rFonts w:ascii="Times New Roman" w:hAnsi="Times New Roman"/>
                <w:sz w:val="24"/>
                <w:szCs w:val="24"/>
                <w:lang w:val="ru-RU"/>
              </w:rPr>
              <w:t>Теленешть</w:t>
            </w:r>
            <w:proofErr w:type="spellEnd"/>
          </w:p>
        </w:tc>
      </w:tr>
      <w:tr w:rsidR="00EF66E0" w:rsidRPr="00AD1110" w:rsidTr="00CF7C00">
        <w:trPr>
          <w:trHeight w:val="350"/>
        </w:trPr>
        <w:tc>
          <w:tcPr>
            <w:tcW w:w="566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sz w:val="24"/>
                <w:szCs w:val="24"/>
                <w:lang w:val="ro-MD"/>
              </w:rPr>
              <w:t>19.</w:t>
            </w:r>
          </w:p>
        </w:tc>
        <w:tc>
          <w:tcPr>
            <w:tcW w:w="4564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Теоретический лицей 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«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Meșterul Manole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4410" w:type="dxa"/>
          </w:tcPr>
          <w:p w:rsidR="00EF66E0" w:rsidRPr="00AD1110" w:rsidRDefault="00EF66E0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>с. Сэлкуца, район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D1110">
              <w:rPr>
                <w:rFonts w:ascii="Times New Roman" w:hAnsi="Times New Roman"/>
                <w:bCs/>
                <w:sz w:val="24"/>
                <w:szCs w:val="24"/>
                <w:lang w:val="ro-MD" w:eastAsia="ru-RU"/>
              </w:rPr>
              <w:t xml:space="preserve">Кэушень </w:t>
            </w:r>
          </w:p>
        </w:tc>
      </w:tr>
    </w:tbl>
    <w:p w:rsidR="00EE37C4" w:rsidRDefault="00EE37C4">
      <w:bookmarkStart w:id="0" w:name="_GoBack"/>
      <w:bookmarkEnd w:id="0"/>
    </w:p>
    <w:sectPr w:rsidR="00EE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A0"/>
    <w:rsid w:val="00AE64A0"/>
    <w:rsid w:val="00EE37C4"/>
    <w:rsid w:val="00E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7681E-9750-4D99-8C5E-6DA945DD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E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6E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CtrlSoft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2014-10-24T13:09:00Z</dcterms:created>
  <dcterms:modified xsi:type="dcterms:W3CDTF">2014-10-24T13:09:00Z</dcterms:modified>
</cp:coreProperties>
</file>